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C741A" w14:textId="7FA1CE99" w:rsidR="00AF40B0" w:rsidRDefault="008B20BC">
      <w:r>
        <w:t>Vážení přátelé,</w:t>
      </w:r>
    </w:p>
    <w:p w14:paraId="7D7FCC2C" w14:textId="28340FB6" w:rsidR="008B20BC" w:rsidRDefault="00F30D30">
      <w:r>
        <w:t>p</w:t>
      </w:r>
      <w:r w:rsidR="008B20BC">
        <w:t xml:space="preserve">o několikaleté odmlce se opět vynořila na veřejnost otázka zřízení pátého českého národního parku, a to Křivoklátska. Protože se proti tomuto návrhu ihned strhla určitá emocionální kampaň, </w:t>
      </w:r>
      <w:r w:rsidR="004D045D">
        <w:t>včetně nové petice PROTI</w:t>
      </w:r>
      <w:r>
        <w:t>, rozhodl</w:t>
      </w:r>
      <w:r w:rsidR="004375B6">
        <w:t>i</w:t>
      </w:r>
      <w:r>
        <w:t xml:space="preserve"> jsm</w:t>
      </w:r>
      <w:r w:rsidR="004375B6">
        <w:t>e</w:t>
      </w:r>
      <w:r>
        <w:t xml:space="preserve"> se vytvořit opačnou petici, tedy PRO. Její verzi pro vytisknutí a sběr podpisů v papírové podobě vám posílám</w:t>
      </w:r>
      <w:r w:rsidR="004375B6">
        <w:t>e</w:t>
      </w:r>
      <w:r>
        <w:t xml:space="preserve"> v příloze tohoto mailu. Různé podkladové materiály, zdroje a vyjádření jsou</w:t>
      </w:r>
      <w:r w:rsidR="00E1775F">
        <w:t xml:space="preserve"> a budou průběžně doplňovány</w:t>
      </w:r>
      <w:r>
        <w:t xml:space="preserve"> na webu Křivoklátska o.p.s., viz adresa:</w:t>
      </w:r>
    </w:p>
    <w:p w14:paraId="20CF3B0E" w14:textId="58A5749C" w:rsidR="00F30D30" w:rsidRDefault="00F30D30"/>
    <w:p w14:paraId="2451FAB0" w14:textId="77777777" w:rsidR="00F30D30" w:rsidRPr="00203369" w:rsidRDefault="00F30D30" w:rsidP="00F30D30">
      <w:pPr>
        <w:spacing w:after="120"/>
        <w:rPr>
          <w:rFonts w:eastAsia="Times New Roman" w:cstheme="minorHAnsi"/>
          <w:i/>
          <w:iCs/>
          <w:color w:val="000000" w:themeColor="text1"/>
          <w:lang w:eastAsia="cs-CZ"/>
        </w:rPr>
      </w:pPr>
      <w:r w:rsidRPr="00203369">
        <w:rPr>
          <w:rFonts w:eastAsia="Times New Roman" w:cstheme="minorHAnsi"/>
          <w:i/>
          <w:iCs/>
          <w:color w:val="000000" w:themeColor="text1"/>
          <w:lang w:eastAsia="cs-CZ"/>
        </w:rPr>
        <w:t>https://www.is-krivoklat.cz/aktuality/np-krivoklatsko/</w:t>
      </w:r>
    </w:p>
    <w:p w14:paraId="5E775DAF" w14:textId="780AEBEE" w:rsidR="00F30D30" w:rsidRDefault="00F30D30"/>
    <w:p w14:paraId="5609F9ED" w14:textId="60C7C960" w:rsidR="00F30D30" w:rsidRDefault="00F30D30">
      <w:r>
        <w:t>Obracím</w:t>
      </w:r>
      <w:r w:rsidR="004375B6">
        <w:t>e</w:t>
      </w:r>
      <w:r>
        <w:t xml:space="preserve"> se na vás s prosbou o zveřejnění této informace</w:t>
      </w:r>
      <w:r w:rsidR="006A3F28">
        <w:t>, případně i petice samotné pro další využití, na vašich webových stránkách, případně zveřejnění vytištěných podpisových archů v</w:t>
      </w:r>
      <w:r w:rsidR="00B84052">
        <w:t>e vaší </w:t>
      </w:r>
      <w:r w:rsidR="006A3F28">
        <w:t>kanceláři</w:t>
      </w:r>
      <w:r w:rsidR="00B84052">
        <w:t>, resp. na nějakém vhodném, veřejně přístupném místě</w:t>
      </w:r>
      <w:r w:rsidR="006A3F28">
        <w:t>. Domnívám</w:t>
      </w:r>
      <w:r w:rsidR="004375B6">
        <w:t>e</w:t>
      </w:r>
      <w:r w:rsidR="006A3F28">
        <w:t xml:space="preserve"> se totiž</w:t>
      </w:r>
      <w:r w:rsidR="00B84052">
        <w:t xml:space="preserve"> nejen</w:t>
      </w:r>
      <w:r w:rsidR="006A3F28">
        <w:t>, že by bylo špatně, kdyby různé soukromé nebo skupinové zájmy zhatily vyhlášení NP Křivoklátsko, ale také si myslím</w:t>
      </w:r>
      <w:r w:rsidR="004375B6">
        <w:t>e</w:t>
      </w:r>
      <w:r w:rsidR="006A3F28">
        <w:t>, že by se mělo ověřit, v rámci omezených možností, jaké procento veřejnosti si vyhlášení nejvyššího stupně ochrany přírody na Křivoklátsku přeje. Tato část veřejného mínění není totiž doposud vůbec oslovena.</w:t>
      </w:r>
    </w:p>
    <w:p w14:paraId="7C23B16B" w14:textId="005A5AB9" w:rsidR="006A3F28" w:rsidRDefault="006A3F28"/>
    <w:p w14:paraId="255720A2" w14:textId="7682870C" w:rsidR="006A3F28" w:rsidRDefault="006A3F28">
      <w:r>
        <w:t>Děkuj</w:t>
      </w:r>
      <w:r w:rsidR="004375B6">
        <w:t>eme</w:t>
      </w:r>
      <w:r>
        <w:t xml:space="preserve"> </w:t>
      </w:r>
      <w:r w:rsidR="00E1775F">
        <w:t xml:space="preserve">předem </w:t>
      </w:r>
      <w:r>
        <w:t>za pochopení a spolupráci</w:t>
      </w:r>
    </w:p>
    <w:p w14:paraId="4052325D" w14:textId="77777777" w:rsidR="004375B6" w:rsidRDefault="004375B6"/>
    <w:p w14:paraId="44226C49" w14:textId="0D43B829" w:rsidR="00B84052" w:rsidRDefault="004375B6">
      <w:r>
        <w:t>Za petiční výbor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 Křivoklátsko o.p.s.</w:t>
      </w:r>
    </w:p>
    <w:p w14:paraId="7DAE31AC" w14:textId="547D256E" w:rsidR="00B84052" w:rsidRPr="00B84052" w:rsidRDefault="00B84052">
      <w:pPr>
        <w:rPr>
          <w:i/>
        </w:rPr>
      </w:pPr>
      <w:r>
        <w:t>Ivan Kasalický, Křivoklát</w:t>
      </w:r>
      <w:r w:rsidR="004375B6">
        <w:tab/>
      </w:r>
      <w:r w:rsidR="004375B6">
        <w:tab/>
      </w:r>
      <w:r w:rsidR="004375B6">
        <w:tab/>
      </w:r>
      <w:r w:rsidR="004375B6">
        <w:tab/>
      </w:r>
      <w:r w:rsidR="004375B6">
        <w:tab/>
      </w:r>
      <w:r w:rsidR="004375B6">
        <w:tab/>
        <w:t>Jiřina Prošková, ředitelka</w:t>
      </w:r>
    </w:p>
    <w:sectPr w:rsidR="00B84052" w:rsidRPr="00B84052" w:rsidSect="005D10E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0BC"/>
    <w:rsid w:val="004375B6"/>
    <w:rsid w:val="004D045D"/>
    <w:rsid w:val="004F07EC"/>
    <w:rsid w:val="005D10E8"/>
    <w:rsid w:val="006A3F28"/>
    <w:rsid w:val="008B20BC"/>
    <w:rsid w:val="00923442"/>
    <w:rsid w:val="00951D1B"/>
    <w:rsid w:val="00AF40B0"/>
    <w:rsid w:val="00B84052"/>
    <w:rsid w:val="00E1775F"/>
    <w:rsid w:val="00F30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AC7D392"/>
  <w15:chartTrackingRefBased/>
  <w15:docId w15:val="{1DDE8A6D-063A-B443-AFCF-3B3D0E934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189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Kasalický</dc:creator>
  <cp:keywords/>
  <dc:description/>
  <cp:lastModifiedBy>Ivan Kasalický</cp:lastModifiedBy>
  <cp:revision>2</cp:revision>
  <dcterms:created xsi:type="dcterms:W3CDTF">2022-04-20T10:07:00Z</dcterms:created>
  <dcterms:modified xsi:type="dcterms:W3CDTF">2022-04-21T08:59:00Z</dcterms:modified>
</cp:coreProperties>
</file>